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03748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037485">
        <w:rPr>
          <w:b/>
        </w:rPr>
        <w:t>«</w:t>
      </w:r>
      <w:r w:rsidR="00037485" w:rsidRPr="00037485">
        <w:rPr>
          <w:b/>
        </w:rPr>
        <w:t>Математика</w:t>
      </w:r>
      <w:r w:rsidRPr="00037485">
        <w:rPr>
          <w:b/>
        </w:rPr>
        <w:t>»</w:t>
      </w:r>
      <w:r w:rsidR="002263B9" w:rsidRPr="0003748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037485" w:rsidRDefault="00037485" w:rsidP="00D76258">
      <w:pPr>
        <w:spacing w:line="360" w:lineRule="auto"/>
        <w:ind w:left="-5" w:right="-15" w:firstLine="572"/>
      </w:pPr>
      <w:r>
        <w:t xml:space="preserve">- обучение основным математическим методам, необходимым для анализа и моделирования </w:t>
      </w:r>
      <w:proofErr w:type="gramStart"/>
      <w:r>
        <w:t>экономических процессов</w:t>
      </w:r>
      <w:proofErr w:type="gramEnd"/>
      <w:r>
        <w:t xml:space="preserve"> и явлений при поиске оптимальных решений; формирование личности студента, развитие его интеллекта и профессиональных качеств, а также способностей к логическому и алгоритмическому мышлению.</w:t>
      </w:r>
    </w:p>
    <w:p w:rsidR="002158A8" w:rsidRDefault="003C4D71" w:rsidP="002158A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158A8" w:rsidRPr="002158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дисц</w:t>
      </w:r>
      <w:r w:rsidR="002158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иплины в структуре ОП (Б.1.1.2.4</w:t>
      </w:r>
      <w:r w:rsidR="002158A8" w:rsidRPr="002158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  <w:r w:rsidR="00215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58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базовой дисциплиной цикла математики и информатики обязательной части для направления подготовки 38.03.01 Экономика, ОП Экономика и бизнес, профиль «</w:t>
      </w:r>
      <w:r w:rsidR="00B43904" w:rsidRPr="00B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0" w:name="_GoBack"/>
      <w:bookmarkEnd w:id="0"/>
      <w:r w:rsidR="0021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FC2A68" w:rsidRDefault="00FC2A68" w:rsidP="002158A8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037485" w:rsidP="00EC4EEE">
      <w:pPr>
        <w:spacing w:line="360" w:lineRule="auto"/>
        <w:ind w:left="0" w:firstLine="567"/>
        <w:rPr>
          <w:szCs w:val="28"/>
        </w:rPr>
      </w:pPr>
      <w:r>
        <w:t>Теория последовательностей, предел числовой последовательности. Предел функции. Производная и дифференциал функции. Неопределенный интеграл. Определенный интеграл. Ряды. Функции нескольких переменных. Дифференциальные уравнения</w:t>
      </w:r>
      <w:r w:rsidR="00EC4EEE"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158A8"/>
    <w:rsid w:val="00224ACD"/>
    <w:rsid w:val="002263B9"/>
    <w:rsid w:val="00261FFF"/>
    <w:rsid w:val="003173BA"/>
    <w:rsid w:val="00355DAE"/>
    <w:rsid w:val="00362CE5"/>
    <w:rsid w:val="00387C55"/>
    <w:rsid w:val="003A6AD2"/>
    <w:rsid w:val="003C4D71"/>
    <w:rsid w:val="004446BC"/>
    <w:rsid w:val="00534855"/>
    <w:rsid w:val="00736BD5"/>
    <w:rsid w:val="008F1212"/>
    <w:rsid w:val="00AB5541"/>
    <w:rsid w:val="00B43904"/>
    <w:rsid w:val="00C53508"/>
    <w:rsid w:val="00CC021D"/>
    <w:rsid w:val="00D10529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8A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8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0371B-A24D-443E-8088-16374DBD5B21}"/>
</file>

<file path=customXml/itemProps2.xml><?xml version="1.0" encoding="utf-8"?>
<ds:datastoreItem xmlns:ds="http://schemas.openxmlformats.org/officeDocument/2006/customXml" ds:itemID="{3B9E7E16-E5BC-448B-B0B9-30F8C9BDB7B3}"/>
</file>

<file path=customXml/itemProps3.xml><?xml version="1.0" encoding="utf-8"?>
<ds:datastoreItem xmlns:ds="http://schemas.openxmlformats.org/officeDocument/2006/customXml" ds:itemID="{F22AB895-41A4-44C6-B143-E12936BF7C6D}"/>
</file>

<file path=customXml/itemProps4.xml><?xml version="1.0" encoding="utf-8"?>
<ds:datastoreItem xmlns:ds="http://schemas.openxmlformats.org/officeDocument/2006/customXml" ds:itemID="{39DA34E0-6303-4752-95DD-889A9A664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2018-03-31T06:24:00Z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